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9B60" w14:textId="58598012" w:rsidR="00CB00EA" w:rsidRPr="00DB78A9" w:rsidRDefault="00DB78A9">
      <w:pPr>
        <w:rPr>
          <w:lang w:val="it-CH"/>
        </w:rPr>
      </w:pPr>
      <w:r w:rsidRPr="00DB78A9">
        <w:rPr>
          <w:lang w:val="it-CH"/>
        </w:rPr>
        <w:t>Link-uri comunicat Selistat</w:t>
      </w:r>
    </w:p>
    <w:p w14:paraId="33B88F99" w14:textId="77777777" w:rsidR="00DB78A9" w:rsidRPr="00DB78A9" w:rsidRDefault="00DB78A9">
      <w:pPr>
        <w:rPr>
          <w:lang w:val="it-CH"/>
        </w:rPr>
      </w:pPr>
    </w:p>
    <w:p w14:paraId="54875AC9" w14:textId="77777777" w:rsidR="00DB78A9" w:rsidRPr="00DB78A9" w:rsidRDefault="00DB78A9" w:rsidP="00DB78A9">
      <w:pPr>
        <w:pStyle w:val="PlainText"/>
        <w:rPr>
          <w:lang w:val="it-CH"/>
        </w:rPr>
      </w:pPr>
      <w:hyperlink r:id="rId4" w:history="1">
        <w:r w:rsidRPr="00DB78A9">
          <w:rPr>
            <w:rStyle w:val="Hyperlink"/>
            <w:lang w:val="it-CH"/>
          </w:rPr>
          <w:t>https://bzb.ro/stire/ansamblul-bisericii-evanghelice-fortificate-din-selistat-a-devenit-un-important-obiectiv-turistic-a193120</w:t>
        </w:r>
      </w:hyperlink>
    </w:p>
    <w:p w14:paraId="67B2AED4" w14:textId="77777777" w:rsidR="00DB78A9" w:rsidRPr="00DB78A9" w:rsidRDefault="00DB78A9" w:rsidP="00DB78A9">
      <w:pPr>
        <w:pStyle w:val="PlainText"/>
        <w:rPr>
          <w:lang w:val="it-CH"/>
        </w:rPr>
      </w:pPr>
    </w:p>
    <w:p w14:paraId="4CE9E4BD" w14:textId="77777777" w:rsidR="00DB78A9" w:rsidRPr="00DB78A9" w:rsidRDefault="00DB78A9" w:rsidP="00DB78A9">
      <w:pPr>
        <w:pStyle w:val="PlainText"/>
        <w:rPr>
          <w:lang w:val="it-CH"/>
        </w:rPr>
      </w:pPr>
      <w:hyperlink r:id="rId5" w:history="1">
        <w:r w:rsidRPr="00DB78A9">
          <w:rPr>
            <w:rStyle w:val="Hyperlink"/>
            <w:lang w:val="it-CH"/>
          </w:rPr>
          <w:t>https://www.monitorfg.ro/2023/12/07/comunicat-de-presa-de-finalizare-al-proiectului-bisericii-evanghelice-fortificate-din-cincu/</w:t>
        </w:r>
      </w:hyperlink>
    </w:p>
    <w:p w14:paraId="43F90BD0" w14:textId="77777777" w:rsidR="00DB78A9" w:rsidRPr="00DB78A9" w:rsidRDefault="00DB78A9" w:rsidP="00DB78A9">
      <w:pPr>
        <w:pStyle w:val="PlainText"/>
        <w:rPr>
          <w:lang w:val="it-CH"/>
        </w:rPr>
      </w:pPr>
    </w:p>
    <w:p w14:paraId="51503EE0" w14:textId="77777777" w:rsidR="00DB78A9" w:rsidRPr="00DB78A9" w:rsidRDefault="00DB78A9">
      <w:pPr>
        <w:rPr>
          <w:lang w:val="it-CH"/>
        </w:rPr>
      </w:pPr>
    </w:p>
    <w:sectPr w:rsidR="00DB78A9" w:rsidRPr="00DB78A9" w:rsidSect="00D375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A9"/>
    <w:rsid w:val="00B91F47"/>
    <w:rsid w:val="00CB00EA"/>
    <w:rsid w:val="00D375F0"/>
    <w:rsid w:val="00D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0F0D"/>
  <w15:chartTrackingRefBased/>
  <w15:docId w15:val="{C1948183-79F0-40AE-ADD3-5B6D3BF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78A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78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78A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nitorfg.ro/2023/12/07/comunicat-de-presa-de-finalizare-al-proiectului-bisericii-evanghelice-fortificate-din-cincu/" TargetMode="External"/><Relationship Id="rId4" Type="http://schemas.openxmlformats.org/officeDocument/2006/relationships/hyperlink" Target="https://bzb.ro/stire/ansamblul-bisericii-evanghelice-fortificate-din-selistat-a-devenit-un-important-obiectiv-turistic-a193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Curcean</dc:creator>
  <cp:keywords/>
  <dc:description/>
  <cp:lastModifiedBy>Elena Curcean</cp:lastModifiedBy>
  <cp:revision>1</cp:revision>
  <dcterms:created xsi:type="dcterms:W3CDTF">2023-12-07T17:26:00Z</dcterms:created>
  <dcterms:modified xsi:type="dcterms:W3CDTF">2023-12-07T17:27:00Z</dcterms:modified>
</cp:coreProperties>
</file>