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173" w:rsidRPr="00244DA1" w:rsidRDefault="00244DA1" w:rsidP="00244DA1">
      <w:pPr>
        <w:pStyle w:val="ListParagraph"/>
        <w:numPr>
          <w:ilvl w:val="0"/>
          <w:numId w:val="1"/>
        </w:numPr>
        <w:rPr>
          <w:b/>
        </w:rPr>
      </w:pPr>
      <w:bookmarkStart w:id="0" w:name="_GoBack"/>
      <w:bookmarkEnd w:id="0"/>
      <w:r w:rsidRPr="00244DA1">
        <w:rPr>
          <w:b/>
        </w:rPr>
        <w:t>https://bzb.ro/stire/biserica-evanghelica-din-selistat-reabilitata-cu-bani-europeni-a193176</w:t>
      </w:r>
    </w:p>
    <w:p w:rsidR="00244DA1" w:rsidRDefault="00244DA1">
      <w:pPr>
        <w:rPr>
          <w:b/>
        </w:rPr>
      </w:pPr>
      <w:r>
        <w:rPr>
          <w:noProof/>
        </w:rPr>
        <w:drawing>
          <wp:inline distT="0" distB="0" distL="0" distR="0" wp14:anchorId="499BBC9B" wp14:editId="797C953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A1" w:rsidRPr="00244DA1" w:rsidRDefault="00244DA1" w:rsidP="00244DA1">
      <w:pPr>
        <w:pStyle w:val="ListParagraph"/>
        <w:numPr>
          <w:ilvl w:val="0"/>
          <w:numId w:val="1"/>
        </w:numPr>
        <w:rPr>
          <w:b/>
        </w:rPr>
      </w:pPr>
      <w:r w:rsidRPr="00244DA1">
        <w:rPr>
          <w:b/>
        </w:rPr>
        <w:t>https://www.monitorfg.ro/2023/12/14/bijuteria-de-la-selistat-biserica-fortificata-isi-redeschide-portile-pentru-turisti/</w:t>
      </w:r>
    </w:p>
    <w:p w:rsidR="00244DA1" w:rsidRDefault="00244DA1">
      <w:pPr>
        <w:rPr>
          <w:b/>
        </w:rPr>
      </w:pPr>
      <w:r>
        <w:rPr>
          <w:noProof/>
        </w:rPr>
        <w:drawing>
          <wp:inline distT="0" distB="0" distL="0" distR="0" wp14:anchorId="40A347B3" wp14:editId="0013F56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A1" w:rsidRPr="00244DA1" w:rsidRDefault="00244DA1">
      <w:pPr>
        <w:rPr>
          <w:b/>
        </w:rPr>
      </w:pPr>
    </w:p>
    <w:sectPr w:rsidR="00244DA1" w:rsidRPr="00244D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B3952"/>
    <w:multiLevelType w:val="hybridMultilevel"/>
    <w:tmpl w:val="45100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A1"/>
    <w:rsid w:val="00244DA1"/>
    <w:rsid w:val="00310173"/>
    <w:rsid w:val="00AB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150B34-7AA8-4FA9-BBB5-B6D7D3DBA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D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Cami</cp:lastModifiedBy>
  <cp:revision>2</cp:revision>
  <dcterms:created xsi:type="dcterms:W3CDTF">2023-12-19T16:17:00Z</dcterms:created>
  <dcterms:modified xsi:type="dcterms:W3CDTF">2023-12-19T16:17:00Z</dcterms:modified>
</cp:coreProperties>
</file>